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"/>
        <w:gridCol w:w="567"/>
        <w:gridCol w:w="283"/>
        <w:gridCol w:w="1560"/>
        <w:gridCol w:w="992"/>
        <w:gridCol w:w="3543"/>
        <w:gridCol w:w="567"/>
        <w:gridCol w:w="2000"/>
      </w:tblGrid>
      <w:tr w:rsidR="00A71AF4" w:rsidTr="00A71AF4">
        <w:trPr>
          <w:trHeight w:val="2672"/>
        </w:trPr>
        <w:tc>
          <w:tcPr>
            <w:tcW w:w="9797" w:type="dxa"/>
            <w:gridSpan w:val="8"/>
          </w:tcPr>
          <w:p w:rsidR="00A71AF4" w:rsidRDefault="00A71AF4">
            <w:pPr>
              <w:pStyle w:val="a6"/>
              <w:spacing w:before="60" w:after="0"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МИНФИН РОССИИ</w:t>
            </w:r>
          </w:p>
          <w:p w:rsidR="00A71AF4" w:rsidRDefault="00A71AF4">
            <w:pPr>
              <w:spacing w:before="80" w:after="60" w:line="1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ФЕДЕРАЛЬНАЯ НАЛОГОВАЯ СЛУЖБА</w:t>
            </w:r>
          </w:p>
          <w:p w:rsidR="00A71AF4" w:rsidRDefault="00A71AF4">
            <w:pPr>
              <w:spacing w:before="80" w:after="60" w:line="120" w:lineRule="exact"/>
              <w:jc w:val="center"/>
              <w:rPr>
                <w:sz w:val="8"/>
                <w:szCs w:val="8"/>
              </w:rPr>
            </w:pPr>
          </w:p>
          <w:p w:rsidR="00A71AF4" w:rsidRDefault="00A71AF4">
            <w:pPr>
              <w:pStyle w:val="2"/>
              <w:spacing w:line="276" w:lineRule="auto"/>
            </w:pPr>
            <w:r>
              <w:t>УПРАВЛЕНИЕ ФЕДЕРАЛЬНОЙ НАЛОГОВОЙ СЛУЖБЫ ПО САМАРСКОЙ ОБЛАСТИ</w:t>
            </w:r>
          </w:p>
          <w:p w:rsidR="00A71AF4" w:rsidRDefault="00A71A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(УФНС России по Самарской области)</w:t>
            </w:r>
          </w:p>
          <w:p w:rsidR="00A71AF4" w:rsidRDefault="00A71AF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71AF4" w:rsidRDefault="00A71AF4">
            <w:pPr>
              <w:pStyle w:val="a6"/>
              <w:spacing w:before="60" w:after="0" w:line="276" w:lineRule="auto"/>
            </w:pPr>
            <w:r>
              <w:rPr>
                <w:spacing w:val="30"/>
                <w:sz w:val="32"/>
                <w:szCs w:val="32"/>
              </w:rPr>
              <w:t>ПРИКАЗ</w:t>
            </w:r>
          </w:p>
        </w:tc>
      </w:tr>
      <w:tr w:rsidR="00A71AF4" w:rsidTr="00A71AF4">
        <w:trPr>
          <w:cantSplit/>
        </w:trPr>
        <w:tc>
          <w:tcPr>
            <w:tcW w:w="28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F4" w:rsidRDefault="00A71AF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г.</w:t>
            </w:r>
          </w:p>
        </w:tc>
        <w:tc>
          <w:tcPr>
            <w:tcW w:w="35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F4" w:rsidRDefault="00A71AF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71AF4" w:rsidRDefault="00A71AF4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01-04/186</w:t>
            </w:r>
            <w:r>
              <w:rPr>
                <w:sz w:val="24"/>
                <w:szCs w:val="24"/>
                <w:lang w:val="en-US"/>
              </w:rPr>
              <w:t>@</w:t>
            </w:r>
          </w:p>
        </w:tc>
      </w:tr>
      <w:tr w:rsidR="00A71AF4" w:rsidTr="00A71AF4">
        <w:tc>
          <w:tcPr>
            <w:tcW w:w="284" w:type="dxa"/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AF4" w:rsidRDefault="00A71AF4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A71AF4" w:rsidTr="00A71AF4">
        <w:trPr>
          <w:trHeight w:val="765"/>
        </w:trPr>
        <w:tc>
          <w:tcPr>
            <w:tcW w:w="9797" w:type="dxa"/>
            <w:gridSpan w:val="8"/>
            <w:hideMark/>
          </w:tcPr>
          <w:p w:rsidR="00A71AF4" w:rsidRDefault="00A71AF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Самара</w:t>
            </w:r>
          </w:p>
        </w:tc>
      </w:tr>
    </w:tbl>
    <w:p w:rsidR="00A71AF4" w:rsidRDefault="00A71AF4" w:rsidP="00A71AF4">
      <w:pPr>
        <w:tabs>
          <w:tab w:val="left" w:pos="5430"/>
        </w:tabs>
        <w:jc w:val="center"/>
        <w:rPr>
          <w:snapToGrid w:val="0"/>
          <w:sz w:val="24"/>
          <w:szCs w:val="24"/>
        </w:rPr>
      </w:pPr>
      <w:r>
        <w:rPr>
          <w:sz w:val="24"/>
          <w:szCs w:val="24"/>
        </w:rPr>
        <w:t>Об организации личного приема граждан должностными лицами Управления Федеральной налоговой службы по Самарской области</w:t>
      </w:r>
    </w:p>
    <w:p w:rsidR="00A71AF4" w:rsidRDefault="00A71AF4" w:rsidP="00A71AF4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71AF4" w:rsidRDefault="00A71AF4" w:rsidP="00A71AF4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A71AF4" w:rsidRDefault="00A71AF4" w:rsidP="00A71AF4">
      <w:pPr>
        <w:pStyle w:val="ConsPlusNormal"/>
        <w:widowControl/>
        <w:ind w:firstLine="709"/>
        <w:jc w:val="both"/>
        <w:rPr>
          <w:rFonts w:ascii="Times New Roman" w:hAnsi="Times New Roman" w:cs="Times New Roman"/>
          <w:snapToGrid w:val="0"/>
          <w:spacing w:val="4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Во исполнение статьи 13 </w:t>
      </w:r>
      <w:r>
        <w:rPr>
          <w:rFonts w:ascii="Times New Roman" w:hAnsi="Times New Roman" w:cs="Times New Roman"/>
          <w:sz w:val="26"/>
          <w:szCs w:val="26"/>
        </w:rPr>
        <w:t>Федерального закона Российской Федерации от 02.05.2006 № 59-ФЗ «О порядке рассмотрения обращений граждан Российской Федерации» (с учетом изменений, внесенных Федеральным законом от 27.07.2010 № 227-ФЗ)</w:t>
      </w:r>
      <w:r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napToGrid w:val="0"/>
          <w:spacing w:val="40"/>
          <w:sz w:val="26"/>
          <w:szCs w:val="26"/>
        </w:rPr>
        <w:t>приказываю:</w:t>
      </w:r>
    </w:p>
    <w:p w:rsidR="00A71AF4" w:rsidRDefault="00A71AF4" w:rsidP="00A71AF4">
      <w:pPr>
        <w:pStyle w:val="a8"/>
        <w:ind w:firstLine="709"/>
      </w:pPr>
      <w:r>
        <w:t>1. Утвердить Регламент об организации личного приема граждан должностными лицами в УФНС России по Самарской области (далее – Управление) согласно приложению к настоящему приказу (далее - Регламент) (Приложение № 1).</w:t>
      </w:r>
    </w:p>
    <w:p w:rsidR="00A71AF4" w:rsidRDefault="00A71AF4" w:rsidP="00A71AF4">
      <w:pPr>
        <w:pStyle w:val="a8"/>
        <w:ind w:firstLine="709"/>
      </w:pPr>
      <w:r>
        <w:t>2. Утвердить график приема граждан руководителем Управления и заместителями (исполняющим обязанности заместителя) руководителя Управления (Приложение № 2).</w:t>
      </w:r>
    </w:p>
    <w:p w:rsidR="00A71AF4" w:rsidRDefault="00A71AF4" w:rsidP="00A71AF4">
      <w:pPr>
        <w:pStyle w:val="a4"/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3. Должностным лицам, осуществляемым прием граждан, руководствоваться утвержденным Регламентом.</w:t>
      </w:r>
    </w:p>
    <w:p w:rsidR="00A71AF4" w:rsidRDefault="00A71AF4" w:rsidP="00A71AF4">
      <w:pPr>
        <w:pStyle w:val="a4"/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4. Назначить </w:t>
      </w:r>
      <w:proofErr w:type="gramStart"/>
      <w:r>
        <w:rPr>
          <w:snapToGrid w:val="0"/>
          <w:sz w:val="26"/>
          <w:szCs w:val="26"/>
        </w:rPr>
        <w:t>ответственным</w:t>
      </w:r>
      <w:proofErr w:type="gramEnd"/>
      <w:r>
        <w:rPr>
          <w:sz w:val="26"/>
          <w:szCs w:val="26"/>
        </w:rPr>
        <w:t xml:space="preserve"> за организацию работы с обращениями граждан и личного приема граждан н</w:t>
      </w:r>
      <w:r>
        <w:rPr>
          <w:snapToGrid w:val="0"/>
          <w:sz w:val="26"/>
          <w:szCs w:val="26"/>
        </w:rPr>
        <w:t xml:space="preserve">ачальника общего отдела Управления </w:t>
      </w:r>
      <w:proofErr w:type="spellStart"/>
      <w:r>
        <w:rPr>
          <w:snapToGrid w:val="0"/>
          <w:sz w:val="26"/>
          <w:szCs w:val="26"/>
        </w:rPr>
        <w:t>И.В.Михалеву</w:t>
      </w:r>
      <w:proofErr w:type="spellEnd"/>
      <w:r>
        <w:rPr>
          <w:snapToGrid w:val="0"/>
          <w:sz w:val="26"/>
          <w:szCs w:val="26"/>
        </w:rPr>
        <w:t>.</w:t>
      </w:r>
    </w:p>
    <w:p w:rsidR="00A71AF4" w:rsidRDefault="00A71AF4" w:rsidP="00A71AF4">
      <w:pPr>
        <w:pStyle w:val="a8"/>
        <w:spacing w:line="276" w:lineRule="auto"/>
        <w:ind w:firstLine="709"/>
        <w:rPr>
          <w:snapToGrid w:val="0"/>
        </w:rPr>
      </w:pPr>
      <w:r>
        <w:rPr>
          <w:snapToGrid w:val="0"/>
        </w:rPr>
        <w:t>4.1. Назначить ответственных должностных лиц, сотрудников приемных Управления, осуществляющих запись на личный прием граждан к руководителю Управления, заместителям (</w:t>
      </w:r>
      <w:proofErr w:type="spellStart"/>
      <w:r>
        <w:rPr>
          <w:snapToGrid w:val="0"/>
        </w:rPr>
        <w:t>и.о</w:t>
      </w:r>
      <w:proofErr w:type="spellEnd"/>
      <w:r>
        <w:rPr>
          <w:snapToGrid w:val="0"/>
        </w:rPr>
        <w:t>. заместителя) руководителя Управления:</w:t>
      </w:r>
    </w:p>
    <w:p w:rsidR="00A71AF4" w:rsidRDefault="00A71AF4" w:rsidP="00A71AF4">
      <w:pPr>
        <w:pStyle w:val="a8"/>
        <w:spacing w:line="276" w:lineRule="auto"/>
        <w:ind w:firstLine="709"/>
        <w:rPr>
          <w:snapToGrid w:val="0"/>
        </w:rPr>
      </w:pPr>
      <w:r>
        <w:rPr>
          <w:snapToGrid w:val="0"/>
        </w:rPr>
        <w:t>заместителя начальника общего отдела Т.В. Пузыреву;</w:t>
      </w:r>
    </w:p>
    <w:p w:rsidR="00A71AF4" w:rsidRDefault="00A71AF4" w:rsidP="00A71AF4">
      <w:pPr>
        <w:pStyle w:val="a8"/>
        <w:spacing w:line="276" w:lineRule="auto"/>
        <w:ind w:firstLine="709"/>
        <w:rPr>
          <w:snapToGrid w:val="0"/>
        </w:rPr>
      </w:pPr>
      <w:r>
        <w:rPr>
          <w:snapToGrid w:val="0"/>
        </w:rPr>
        <w:t xml:space="preserve">главного специалиста-эксперта общего отдела С.А. </w:t>
      </w:r>
      <w:proofErr w:type="spellStart"/>
      <w:r>
        <w:rPr>
          <w:snapToGrid w:val="0"/>
        </w:rPr>
        <w:t>Чуракову</w:t>
      </w:r>
      <w:proofErr w:type="spellEnd"/>
      <w:r>
        <w:rPr>
          <w:snapToGrid w:val="0"/>
        </w:rPr>
        <w:t>;</w:t>
      </w:r>
    </w:p>
    <w:p w:rsidR="00A71AF4" w:rsidRDefault="00A71AF4" w:rsidP="00A71AF4">
      <w:pPr>
        <w:pStyle w:val="a8"/>
        <w:spacing w:line="276" w:lineRule="auto"/>
        <w:ind w:firstLine="709"/>
        <w:rPr>
          <w:snapToGrid w:val="0"/>
        </w:rPr>
      </w:pPr>
      <w:r>
        <w:rPr>
          <w:snapToGrid w:val="0"/>
        </w:rPr>
        <w:t>главного специалиста-эксперта общего отдела Л.А. Соколову.</w:t>
      </w:r>
    </w:p>
    <w:p w:rsidR="00A71AF4" w:rsidRDefault="00A71AF4" w:rsidP="00A71AF4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5. Отделу работы с налогоплательщиками (О.В. Головкова) обеспечить размещение информации о личном приеме граждан, сведений об Управлении и подведомственных налоговых органах ФНС России по Самарской области </w:t>
      </w:r>
      <w:r>
        <w:rPr>
          <w:color w:val="000000"/>
        </w:rPr>
        <w:t xml:space="preserve">(далее </w:t>
      </w:r>
      <w:r>
        <w:rPr>
          <w:b/>
          <w:color w:val="000000"/>
        </w:rPr>
        <w:t xml:space="preserve">- </w:t>
      </w:r>
      <w:r>
        <w:rPr>
          <w:color w:val="000000"/>
        </w:rPr>
        <w:t>Инспекции), т</w:t>
      </w:r>
      <w:r>
        <w:t xml:space="preserve">ребования к порядку информирования граждан </w:t>
      </w:r>
      <w:r>
        <w:rPr>
          <w:snapToGrid w:val="0"/>
        </w:rPr>
        <w:t xml:space="preserve">(Приложение №1-4). </w:t>
      </w:r>
    </w:p>
    <w:p w:rsidR="00A71AF4" w:rsidRDefault="00A71AF4" w:rsidP="00A71AF4">
      <w:pPr>
        <w:ind w:firstLine="709"/>
        <w:jc w:val="both"/>
      </w:pPr>
      <w:r>
        <w:t xml:space="preserve">6. Отделу безопасности (К.С. </w:t>
      </w:r>
      <w:proofErr w:type="spellStart"/>
      <w:r>
        <w:t>Еманов</w:t>
      </w:r>
      <w:proofErr w:type="spellEnd"/>
      <w:r>
        <w:t>) обеспечить пропускной режим граждан во время приема в административное здание Управления на основании предъявляемого документа, удостоверяющего их личность.</w:t>
      </w:r>
    </w:p>
    <w:p w:rsidR="00A71AF4" w:rsidRDefault="00A71AF4" w:rsidP="00A71AF4">
      <w:pPr>
        <w:ind w:firstLine="708"/>
        <w:jc w:val="both"/>
        <w:rPr>
          <w:color w:val="000000"/>
        </w:rPr>
      </w:pPr>
      <w:r>
        <w:rPr>
          <w:snapToGrid w:val="0"/>
        </w:rPr>
        <w:t xml:space="preserve">7. Начальникам </w:t>
      </w:r>
      <w:r>
        <w:rPr>
          <w:color w:val="000000"/>
        </w:rPr>
        <w:t xml:space="preserve">(исполняющим обязанности начальника) Инспекций в недельный срок разработать и утвердить Регламент личного приема граждан </w:t>
      </w:r>
      <w:r>
        <w:lastRenderedPageBreak/>
        <w:t xml:space="preserve">должностными лицами </w:t>
      </w:r>
      <w:r>
        <w:rPr>
          <w:color w:val="000000"/>
        </w:rPr>
        <w:t>в Инспекции, графики приема граждан начальником (и. о. начальника) Инспекции и его заместителями (и. о. заместителя).</w:t>
      </w:r>
    </w:p>
    <w:p w:rsidR="00A71AF4" w:rsidRDefault="00A71AF4" w:rsidP="00A71AF4">
      <w:pPr>
        <w:pStyle w:val="a4"/>
        <w:ind w:firstLine="70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8. </w:t>
      </w:r>
      <w:proofErr w:type="gramStart"/>
      <w:r>
        <w:rPr>
          <w:snapToGrid w:val="0"/>
          <w:sz w:val="26"/>
          <w:szCs w:val="26"/>
        </w:rPr>
        <w:t>Считать утратившим силу приказ Управления от 07.11.2013 № 01-04/295@ «</w:t>
      </w:r>
      <w:r>
        <w:rPr>
          <w:sz w:val="26"/>
          <w:szCs w:val="26"/>
        </w:rPr>
        <w:t>Об организации предоставления в Управлении Федеральной налоговой службы по Самарской области государственной услуги по осуществлению личного приема граждан, обеспечению своевременного и полного рассмотрения обращений граждан, принятию по ним решений и направлению заявителям ответов в установленный законодательством Российской Федерации срок».</w:t>
      </w:r>
      <w:proofErr w:type="gramEnd"/>
    </w:p>
    <w:p w:rsidR="00A71AF4" w:rsidRDefault="00A71AF4" w:rsidP="00A71AF4">
      <w:pPr>
        <w:pStyle w:val="3"/>
        <w:rPr>
          <w:b w:val="0"/>
          <w:bCs w:val="0"/>
        </w:rPr>
      </w:pPr>
      <w:r>
        <w:rPr>
          <w:b w:val="0"/>
          <w:bCs w:val="0"/>
        </w:rPr>
        <w:t xml:space="preserve">9. Контроль исполнения настоящего приказа возложить на заместителя руководителя Управления А.В. </w:t>
      </w:r>
      <w:proofErr w:type="spellStart"/>
      <w:r>
        <w:rPr>
          <w:b w:val="0"/>
          <w:bCs w:val="0"/>
        </w:rPr>
        <w:t>Вихрова</w:t>
      </w:r>
      <w:proofErr w:type="spellEnd"/>
      <w:r>
        <w:rPr>
          <w:b w:val="0"/>
          <w:bCs w:val="0"/>
        </w:rPr>
        <w:t>.</w:t>
      </w:r>
    </w:p>
    <w:p w:rsidR="00A71AF4" w:rsidRDefault="00A71AF4" w:rsidP="00A71AF4">
      <w:pPr>
        <w:pStyle w:val="5"/>
        <w:ind w:firstLine="0"/>
        <w:rPr>
          <w:b w:val="0"/>
        </w:rPr>
      </w:pPr>
    </w:p>
    <w:p w:rsidR="00A71AF4" w:rsidRDefault="00A71AF4" w:rsidP="00A71AF4">
      <w:pPr>
        <w:pStyle w:val="5"/>
        <w:ind w:firstLine="0"/>
        <w:rPr>
          <w:b w:val="0"/>
        </w:rPr>
      </w:pPr>
    </w:p>
    <w:p w:rsidR="00A71AF4" w:rsidRDefault="00A71AF4" w:rsidP="00A71AF4">
      <w:pPr>
        <w:pStyle w:val="5"/>
        <w:ind w:firstLine="0"/>
        <w:rPr>
          <w:b w:val="0"/>
        </w:rPr>
      </w:pPr>
    </w:p>
    <w:p w:rsidR="00A71AF4" w:rsidRPr="00A71AF4" w:rsidRDefault="00A71AF4" w:rsidP="00A71AF4">
      <w:pPr>
        <w:pStyle w:val="5"/>
        <w:ind w:firstLine="0"/>
        <w:jc w:val="right"/>
        <w:rPr>
          <w:b w:val="0"/>
          <w:i/>
        </w:rPr>
      </w:pPr>
      <w:r w:rsidRPr="00A71AF4">
        <w:rPr>
          <w:b w:val="0"/>
          <w:i/>
        </w:rPr>
        <w:t>Руководитель УФ</w:t>
      </w:r>
      <w:r>
        <w:rPr>
          <w:b w:val="0"/>
          <w:i/>
        </w:rPr>
        <w:t xml:space="preserve">НС России </w:t>
      </w:r>
    </w:p>
    <w:p w:rsidR="00A71AF4" w:rsidRPr="00A71AF4" w:rsidRDefault="00A71AF4" w:rsidP="00A71AF4">
      <w:pPr>
        <w:pStyle w:val="5"/>
        <w:ind w:firstLine="0"/>
        <w:jc w:val="right"/>
        <w:rPr>
          <w:b w:val="0"/>
          <w:i/>
        </w:rPr>
      </w:pPr>
      <w:r w:rsidRPr="00A71AF4">
        <w:rPr>
          <w:b w:val="0"/>
          <w:i/>
        </w:rPr>
        <w:t xml:space="preserve">по Самарской области                                                                                       </w:t>
      </w:r>
      <w:proofErr w:type="spellStart"/>
      <w:r w:rsidRPr="00A71AF4">
        <w:rPr>
          <w:b w:val="0"/>
          <w:i/>
        </w:rPr>
        <w:t>К.Г.Шелудяков</w:t>
      </w:r>
      <w:proofErr w:type="spellEnd"/>
    </w:p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/>
    <w:p w:rsidR="00A71AF4" w:rsidRDefault="00A71AF4" w:rsidP="00A71AF4">
      <w:r>
        <w:lastRenderedPageBreak/>
        <w:t xml:space="preserve">                                                                                                   Приложение № 4</w:t>
      </w:r>
    </w:p>
    <w:p w:rsidR="00A71AF4" w:rsidRDefault="00A71AF4" w:rsidP="00A71AF4">
      <w:pPr>
        <w:jc w:val="right"/>
      </w:pPr>
      <w:r>
        <w:t xml:space="preserve">                                                                                                   к приказу УФНС России   </w:t>
      </w:r>
      <w:r>
        <w:t>по</w:t>
      </w:r>
      <w:r>
        <w:t xml:space="preserve">   Самарской области </w:t>
      </w:r>
    </w:p>
    <w:p w:rsidR="00A71AF4" w:rsidRDefault="00A71AF4" w:rsidP="00A71AF4">
      <w:r>
        <w:t xml:space="preserve">                                                                                                   от 11.11.2013 </w:t>
      </w:r>
    </w:p>
    <w:p w:rsidR="00A71AF4" w:rsidRDefault="00A71AF4" w:rsidP="00A71AF4">
      <w:r>
        <w:t xml:space="preserve">                                                                                                   № 01-04/186@</w:t>
      </w:r>
    </w:p>
    <w:p w:rsidR="00A71AF4" w:rsidRDefault="00A71AF4" w:rsidP="00A71AF4"/>
    <w:p w:rsidR="00A71AF4" w:rsidRDefault="00A71AF4" w:rsidP="00A71AF4">
      <w:pPr>
        <w:pStyle w:val="a8"/>
        <w:jc w:val="center"/>
        <w:rPr>
          <w:sz w:val="28"/>
          <w:szCs w:val="28"/>
        </w:rPr>
      </w:pPr>
    </w:p>
    <w:p w:rsidR="00A71AF4" w:rsidRDefault="00A71AF4" w:rsidP="00A71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порядку информирования граждан </w:t>
      </w:r>
    </w:p>
    <w:p w:rsidR="00A71AF4" w:rsidRDefault="00A71AF4" w:rsidP="00A71AF4">
      <w:pPr>
        <w:jc w:val="center"/>
        <w:rPr>
          <w:b/>
          <w:sz w:val="28"/>
          <w:szCs w:val="28"/>
        </w:rPr>
      </w:pPr>
    </w:p>
    <w:p w:rsidR="00A71AF4" w:rsidRDefault="00A71AF4" w:rsidP="00A71AF4">
      <w:pPr>
        <w:ind w:firstLine="720"/>
        <w:jc w:val="both"/>
      </w:pPr>
      <w:r>
        <w:t xml:space="preserve">Юридический и фактический адрес местонахождения Управления Федеральной налоговой службы по Самарской области (далее – Управление): 443110, </w:t>
      </w:r>
      <w:proofErr w:type="spellStart"/>
      <w:r>
        <w:t>г</w:t>
      </w:r>
      <w:proofErr w:type="gramStart"/>
      <w:r>
        <w:t>.С</w:t>
      </w:r>
      <w:proofErr w:type="gramEnd"/>
      <w:r>
        <w:t>амара</w:t>
      </w:r>
      <w:proofErr w:type="spellEnd"/>
      <w:r>
        <w:t xml:space="preserve">, </w:t>
      </w:r>
      <w:proofErr w:type="spellStart"/>
      <w:r>
        <w:t>ул.Циолковского</w:t>
      </w:r>
      <w:proofErr w:type="spellEnd"/>
      <w:r>
        <w:t>, д.9.</w:t>
      </w:r>
    </w:p>
    <w:p w:rsidR="00A71AF4" w:rsidRDefault="00A71AF4" w:rsidP="00A71AF4">
      <w:pPr>
        <w:ind w:firstLine="720"/>
        <w:jc w:val="both"/>
      </w:pPr>
      <w:r>
        <w:t>В Управлении обращения граждан принимаются по графику (режиму) работы:</w:t>
      </w:r>
    </w:p>
    <w:p w:rsidR="00A71AF4" w:rsidRDefault="00A71AF4" w:rsidP="00A71AF4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День недели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Часы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Обеденный перерыв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8.00 – 17.00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12.00 – 12.48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8.00 – 17.00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12.00 – 12.48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8.00 – 17.00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12.00 – 12.48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8.00 – 17.00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12.00 – 12.48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8.00 – 16.00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center"/>
            </w:pPr>
            <w:r>
              <w:t>12.00 – 12.48</w:t>
            </w:r>
          </w:p>
        </w:tc>
      </w:tr>
      <w:tr w:rsidR="00A71AF4" w:rsidTr="00A71AF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F4" w:rsidRDefault="00A71AF4">
            <w:pPr>
              <w:spacing w:line="276" w:lineRule="auto"/>
              <w:jc w:val="both"/>
            </w:pPr>
            <w:r>
              <w:t>суббота,</w:t>
            </w:r>
          </w:p>
          <w:p w:rsidR="00A71AF4" w:rsidRDefault="00A71AF4">
            <w:pPr>
              <w:spacing w:line="276" w:lineRule="auto"/>
              <w:jc w:val="both"/>
            </w:pPr>
            <w:r>
              <w:t>воскресенье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F4" w:rsidRDefault="00A71AF4">
            <w:pPr>
              <w:spacing w:line="276" w:lineRule="auto"/>
              <w:jc w:val="center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F4" w:rsidRDefault="00A71AF4">
            <w:pPr>
              <w:spacing w:line="276" w:lineRule="auto"/>
              <w:jc w:val="center"/>
            </w:pPr>
          </w:p>
        </w:tc>
      </w:tr>
    </w:tbl>
    <w:p w:rsidR="00A71AF4" w:rsidRDefault="00A71AF4" w:rsidP="00A71AF4">
      <w:pPr>
        <w:ind w:firstLine="720"/>
        <w:jc w:val="both"/>
        <w:rPr>
          <w:sz w:val="28"/>
          <w:szCs w:val="28"/>
        </w:rPr>
      </w:pPr>
    </w:p>
    <w:p w:rsidR="00A71AF4" w:rsidRDefault="00A71AF4" w:rsidP="00A71AF4">
      <w:pPr>
        <w:ind w:firstLine="720"/>
        <w:jc w:val="both"/>
      </w:pPr>
      <w:r>
        <w:t>Организация личного приема граждан в Управлении и территориальных налоговых органах осуществляется в соответствии с графиком (режимом) работы.</w:t>
      </w:r>
    </w:p>
    <w:p w:rsidR="00A71AF4" w:rsidRDefault="00A71AF4" w:rsidP="00A71AF4">
      <w:pPr>
        <w:ind w:firstLine="720"/>
        <w:jc w:val="both"/>
      </w:pPr>
      <w:r>
        <w:t xml:space="preserve">Контактная информация по вопросам предоставления </w:t>
      </w:r>
      <w:proofErr w:type="gramStart"/>
      <w:r>
        <w:t>информировании</w:t>
      </w:r>
      <w:proofErr w:type="gramEnd"/>
      <w:r>
        <w:t xml:space="preserve"> о приеме граждан:</w:t>
      </w:r>
    </w:p>
    <w:p w:rsidR="00A71AF4" w:rsidRDefault="00A71AF4" w:rsidP="00A71AF4">
      <w:pPr>
        <w:numPr>
          <w:ilvl w:val="0"/>
          <w:numId w:val="1"/>
        </w:numPr>
        <w:tabs>
          <w:tab w:val="num" w:pos="0"/>
        </w:tabs>
        <w:autoSpaceDE/>
        <w:ind w:left="0" w:firstLine="720"/>
        <w:jc w:val="both"/>
      </w:pPr>
      <w:r>
        <w:t xml:space="preserve">приемные Управления расположена в административном здании УФНС России по Самарской области по адресу: 443110, </w:t>
      </w:r>
      <w:proofErr w:type="spellStart"/>
      <w:r>
        <w:t>г</w:t>
      </w:r>
      <w:proofErr w:type="gramStart"/>
      <w:r>
        <w:t>.С</w:t>
      </w:r>
      <w:proofErr w:type="gramEnd"/>
      <w:r>
        <w:t>амара</w:t>
      </w:r>
      <w:proofErr w:type="spellEnd"/>
      <w:r>
        <w:t xml:space="preserve">, </w:t>
      </w:r>
      <w:proofErr w:type="spellStart"/>
      <w:r>
        <w:t>ул.Циолковского</w:t>
      </w:r>
      <w:proofErr w:type="spellEnd"/>
      <w:r>
        <w:t>, д.9, телефон (846) 279-40-10, 846) 279-40-11, 846) 279-40-12 (осуществлении приема и информирования граждан по личным вопросам, входящим в компетенцию Управления);</w:t>
      </w:r>
    </w:p>
    <w:p w:rsidR="00A71AF4" w:rsidRDefault="00A71AF4" w:rsidP="00A71AF4">
      <w:pPr>
        <w:ind w:firstLine="720"/>
        <w:jc w:val="both"/>
      </w:pPr>
      <w:r>
        <w:t xml:space="preserve"> 2) телефон (846) 279-41-31 – Справочная служба Управления (предоставление информации по организационным вопросам работы структурных подразделений Управления, в том числе о телефонах структурных подразделений Управления и территориальных налоговых органов);</w:t>
      </w:r>
    </w:p>
    <w:p w:rsidR="00A71AF4" w:rsidRDefault="00A71AF4" w:rsidP="00A71AF4">
      <w:pPr>
        <w:ind w:firstLine="720"/>
        <w:jc w:val="both"/>
      </w:pPr>
      <w:r>
        <w:t>3) телефон факса (846)242-04-70 (направление факсимильных обращений);</w:t>
      </w:r>
    </w:p>
    <w:p w:rsidR="00A71AF4" w:rsidRDefault="00A71AF4" w:rsidP="00A71AF4">
      <w:pPr>
        <w:ind w:firstLine="720"/>
        <w:jc w:val="both"/>
      </w:pPr>
      <w:r>
        <w:t xml:space="preserve">4) </w:t>
      </w:r>
      <w:r>
        <w:rPr>
          <w:lang w:val="en-US"/>
        </w:rPr>
        <w:t>online</w:t>
      </w:r>
      <w:r>
        <w:t xml:space="preserve">-сервис «Обратиться в УФНС России по Самарской области» на официальном сайте Управления в информационно-телекоммуникационной сети Интернет </w:t>
      </w:r>
      <w:hyperlink r:id="rId6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</w:t>
        </w:r>
        <w:r>
          <w:rPr>
            <w:rStyle w:val="a3"/>
            <w:color w:val="000000"/>
          </w:rPr>
          <w:t>63.</w:t>
        </w:r>
        <w:proofErr w:type="spellStart"/>
        <w:r>
          <w:rPr>
            <w:rStyle w:val="a3"/>
            <w:color w:val="000000"/>
            <w:lang w:val="en-US"/>
          </w:rPr>
          <w:t>nalog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</w:hyperlink>
      <w:r>
        <w:t xml:space="preserve"> (направление обращений в электронном виде);</w:t>
      </w:r>
    </w:p>
    <w:p w:rsidR="00A71AF4" w:rsidRDefault="00A71AF4" w:rsidP="00A71AF4">
      <w:pPr>
        <w:ind w:firstLine="720"/>
        <w:jc w:val="both"/>
      </w:pPr>
      <w:r>
        <w:t xml:space="preserve">5) федеральная государственная информационная система «Единый портал государственных и муниципальных услуг (функций)» в информационно-телекоммуникационной сети Интернет </w:t>
      </w:r>
      <w:hyperlink r:id="rId7" w:history="1">
        <w:r>
          <w:rPr>
            <w:rStyle w:val="a3"/>
            <w:color w:val="000000"/>
            <w:lang w:val="en-US"/>
          </w:rPr>
          <w:t>www</w:t>
        </w:r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gosuslugi</w:t>
        </w:r>
        <w:proofErr w:type="spellEnd"/>
        <w:r>
          <w:rPr>
            <w:rStyle w:val="a3"/>
            <w:color w:val="000000"/>
          </w:rPr>
          <w:t>.</w:t>
        </w:r>
        <w:proofErr w:type="spellStart"/>
        <w:r>
          <w:rPr>
            <w:rStyle w:val="a3"/>
            <w:color w:val="000000"/>
            <w:lang w:val="en-US"/>
          </w:rPr>
          <w:t>ru</w:t>
        </w:r>
        <w:proofErr w:type="spellEnd"/>
      </w:hyperlink>
      <w:r>
        <w:t xml:space="preserve"> (предоставление информации о порядке предоставления государственной услуги в Федеральной налоговой службе);</w:t>
      </w:r>
    </w:p>
    <w:p w:rsidR="00A71AF4" w:rsidRDefault="00A71AF4" w:rsidP="00A71AF4">
      <w:pPr>
        <w:ind w:firstLine="720"/>
        <w:jc w:val="both"/>
      </w:pPr>
      <w:r>
        <w:lastRenderedPageBreak/>
        <w:t>6) телефон (846)279-40-15, (846)279-40-17, либо (846)279-40-14 – Общий отдел Управления (предоставление информации по вопросам регистрации и рассмотрения обращений);</w:t>
      </w:r>
    </w:p>
    <w:p w:rsidR="00A71AF4" w:rsidRDefault="00A71AF4" w:rsidP="00A71AF4">
      <w:pPr>
        <w:ind w:firstLine="720"/>
        <w:jc w:val="both"/>
      </w:pPr>
      <w:r>
        <w:t>7) телефон (846)279-40-15, (846)279-40-89, (846)279-40-17, либо (846)279-40-14 – Общий отдел Управления (предоставление информации о поступлении, приеме и отправке корреспонденции).</w:t>
      </w:r>
    </w:p>
    <w:p w:rsidR="00A71AF4" w:rsidRDefault="00A71AF4" w:rsidP="00A71AF4">
      <w:pPr>
        <w:ind w:firstLine="720"/>
        <w:jc w:val="both"/>
      </w:pPr>
      <w:r>
        <w:t>Сведения о месте расположения, телефонах справочной службы, номерах факса, а также адресах официальных сайтов Управления и подведомственных инспекций в информационно-телекоммуникационной сети Интернет приведены в Приложении №3 к приказу.</w:t>
      </w:r>
    </w:p>
    <w:p w:rsidR="00A71AF4" w:rsidRDefault="00A71AF4" w:rsidP="00A71AF4">
      <w:pPr>
        <w:ind w:firstLine="720"/>
        <w:jc w:val="both"/>
      </w:pPr>
      <w:r>
        <w:t>Сведения о месте расположения, телефонах справочной службы, номерах факса территориальных налоговых органов размещены на официальном сайте Управления в информационно-телекоммуникационной сети Интернет.</w:t>
      </w:r>
    </w:p>
    <w:p w:rsidR="00A71AF4" w:rsidRDefault="00A71AF4" w:rsidP="00A71AF4">
      <w:pPr>
        <w:ind w:firstLine="720"/>
        <w:jc w:val="both"/>
      </w:pPr>
      <w:r>
        <w:t>Информирование о приеме граждан осуществляется:</w:t>
      </w:r>
    </w:p>
    <w:p w:rsidR="00A71AF4" w:rsidRDefault="00A71AF4" w:rsidP="00A71AF4">
      <w:pPr>
        <w:ind w:firstLine="720"/>
        <w:jc w:val="both"/>
      </w:pPr>
      <w:r>
        <w:t>1) непосредственно в административном здании Управления, зданиях территориальных налоговых органов с использованием  средств наглядной информации (информационные стенды в холле);</w:t>
      </w:r>
    </w:p>
    <w:p w:rsidR="00A71AF4" w:rsidRDefault="00A71AF4" w:rsidP="00A71AF4">
      <w:pPr>
        <w:ind w:firstLine="720"/>
        <w:jc w:val="both"/>
      </w:pPr>
      <w:r>
        <w:t>2) посредством размещения в информационных системах общего пользования (на официальном сайте Управления в информационно-телекоммуникационной сети Интернет и ««Едином портале государственных и муниципальных услуг (функций)»);</w:t>
      </w:r>
    </w:p>
    <w:p w:rsidR="00A71AF4" w:rsidRDefault="00A71AF4" w:rsidP="00A71AF4">
      <w:pPr>
        <w:ind w:firstLine="720"/>
        <w:jc w:val="both"/>
      </w:pPr>
      <w:r>
        <w:t>3) посредством использования телефонной связи.</w:t>
      </w:r>
    </w:p>
    <w:p w:rsidR="00A71AF4" w:rsidRDefault="00A71AF4" w:rsidP="00A71AF4">
      <w:pPr>
        <w:ind w:firstLine="720"/>
        <w:jc w:val="both"/>
      </w:pPr>
    </w:p>
    <w:p w:rsidR="00A71AF4" w:rsidRDefault="00A71AF4" w:rsidP="00A71AF4">
      <w:bookmarkStart w:id="0" w:name="_GoBack"/>
      <w:bookmarkEnd w:id="0"/>
    </w:p>
    <w:p w:rsidR="00A71AF4" w:rsidRDefault="00A71AF4" w:rsidP="00A71AF4">
      <w:r>
        <w:t>Ответственный за организацию работы с обращениями граждан и личного приема граждан – начальник общего отдела УФНС России по Самарской области                   И.В. Михалева                                                   тел. (846) 279-41-38</w:t>
      </w:r>
    </w:p>
    <w:p w:rsidR="00A71AF4" w:rsidRDefault="00A71AF4" w:rsidP="00A71AF4"/>
    <w:p w:rsidR="00A71AF4" w:rsidRDefault="00A71AF4" w:rsidP="00A71AF4">
      <w:r>
        <w:t xml:space="preserve">Запись на личный прием граждан к руководителю Управления осуществляет заместитель начальника общего отдела УФНС России по Самарской области              Т.В. Пузырева                                                                  тел. (846) 279-40-10      </w:t>
      </w:r>
    </w:p>
    <w:p w:rsidR="00A71AF4" w:rsidRDefault="00A71AF4" w:rsidP="00A71AF4">
      <w:r>
        <w:t xml:space="preserve"> </w:t>
      </w:r>
    </w:p>
    <w:p w:rsidR="00A71AF4" w:rsidRDefault="00A71AF4" w:rsidP="00A71AF4">
      <w:r>
        <w:t>Запись на личный прием граждан к заместителям руководителя Управления (</w:t>
      </w:r>
      <w:proofErr w:type="spellStart"/>
      <w:r>
        <w:t>и.о</w:t>
      </w:r>
      <w:proofErr w:type="spellEnd"/>
      <w:r>
        <w:t>. заместителей)  осуществляют:</w:t>
      </w:r>
    </w:p>
    <w:p w:rsidR="00A71AF4" w:rsidRDefault="00A71AF4" w:rsidP="00A71AF4">
      <w:r>
        <w:t xml:space="preserve"> главный специалист-эксперт  общего отдела УФНС России по Самарской области </w:t>
      </w:r>
    </w:p>
    <w:p w:rsidR="00A71AF4" w:rsidRDefault="00A71AF4" w:rsidP="00A71AF4"/>
    <w:p w:rsidR="00A71AF4" w:rsidRDefault="00A71AF4" w:rsidP="00A71AF4">
      <w:r>
        <w:t xml:space="preserve">С.А. </w:t>
      </w:r>
      <w:proofErr w:type="spellStart"/>
      <w:r>
        <w:t>Чуракова</w:t>
      </w:r>
      <w:proofErr w:type="spellEnd"/>
      <w:r>
        <w:t xml:space="preserve">                                                    тел. (846) 279-40-11</w:t>
      </w:r>
    </w:p>
    <w:p w:rsidR="00A71AF4" w:rsidRDefault="00A71AF4" w:rsidP="00A71AF4"/>
    <w:p w:rsidR="00A71AF4" w:rsidRDefault="00A71AF4" w:rsidP="00A71AF4">
      <w:r>
        <w:t>главный специалист-эксперт  общего отдела УФНС России по Самарской области     Л.А. Соколова                                                    тел. (846) 279-40-12</w:t>
      </w:r>
    </w:p>
    <w:p w:rsidR="00A71AF4" w:rsidRDefault="00A71AF4" w:rsidP="00A71AF4"/>
    <w:p w:rsidR="00220F55" w:rsidRDefault="00220F55"/>
    <w:sectPr w:rsidR="00220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467AA"/>
    <w:multiLevelType w:val="hybridMultilevel"/>
    <w:tmpl w:val="21B2F7F6"/>
    <w:lvl w:ilvl="0" w:tplc="4DB6B9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F4"/>
    <w:rsid w:val="00220F55"/>
    <w:rsid w:val="00A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71AF4"/>
    <w:pPr>
      <w:keepNext/>
      <w:spacing w:before="60" w:after="60"/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71AF4"/>
    <w:pPr>
      <w:keepNext/>
      <w:ind w:firstLine="707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71A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71AF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A71AF4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a4">
    <w:name w:val="header"/>
    <w:basedOn w:val="a"/>
    <w:link w:val="a5"/>
    <w:uiPriority w:val="99"/>
    <w:semiHidden/>
    <w:unhideWhenUsed/>
    <w:rsid w:val="00A71AF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71A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caption"/>
    <w:basedOn w:val="a"/>
    <w:next w:val="a"/>
    <w:uiPriority w:val="99"/>
    <w:unhideWhenUsed/>
    <w:qFormat/>
    <w:rsid w:val="00A71AF4"/>
    <w:pPr>
      <w:spacing w:before="120" w:after="240"/>
      <w:jc w:val="center"/>
    </w:pPr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 Знак Знак Знак"/>
    <w:basedOn w:val="a0"/>
    <w:link w:val="a8"/>
    <w:uiPriority w:val="99"/>
    <w:semiHidden/>
    <w:locked/>
    <w:rsid w:val="00A71AF4"/>
    <w:rPr>
      <w:rFonts w:ascii="Times New Roman" w:hAnsi="Times New Roman" w:cs="Times New Roman"/>
      <w:sz w:val="26"/>
      <w:szCs w:val="26"/>
    </w:rPr>
  </w:style>
  <w:style w:type="paragraph" w:styleId="a8">
    <w:name w:val="Body Text"/>
    <w:aliases w:val="Основной текст Знак Знак"/>
    <w:basedOn w:val="a"/>
    <w:link w:val="a7"/>
    <w:uiPriority w:val="99"/>
    <w:semiHidden/>
    <w:unhideWhenUsed/>
    <w:rsid w:val="00A71AF4"/>
    <w:pPr>
      <w:jc w:val="both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1A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71AF4"/>
    <w:pPr>
      <w:ind w:firstLine="720"/>
      <w:jc w:val="both"/>
    </w:pPr>
    <w:rPr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AF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71AF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71AF4"/>
    <w:pPr>
      <w:keepNext/>
      <w:spacing w:before="60" w:after="60"/>
      <w:jc w:val="center"/>
      <w:outlineLvl w:val="1"/>
    </w:pPr>
    <w:rPr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71AF4"/>
    <w:pPr>
      <w:keepNext/>
      <w:ind w:firstLine="707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A71A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71AF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A71AF4"/>
    <w:rPr>
      <w:rFonts w:ascii="Times New Roman" w:hAnsi="Times New Roman" w:cs="Times New Roman" w:hint="default"/>
      <w:color w:val="0000FF"/>
      <w:u w:val="single"/>
      <w14:textFill>
        <w14:solidFill>
          <w14:srgbClr w14:val="000000"/>
        </w14:solidFill>
      </w14:textFill>
    </w:rPr>
  </w:style>
  <w:style w:type="paragraph" w:styleId="a4">
    <w:name w:val="header"/>
    <w:basedOn w:val="a"/>
    <w:link w:val="a5"/>
    <w:uiPriority w:val="99"/>
    <w:semiHidden/>
    <w:unhideWhenUsed/>
    <w:rsid w:val="00A71AF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71A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caption"/>
    <w:basedOn w:val="a"/>
    <w:next w:val="a"/>
    <w:uiPriority w:val="99"/>
    <w:unhideWhenUsed/>
    <w:qFormat/>
    <w:rsid w:val="00A71AF4"/>
    <w:pPr>
      <w:spacing w:before="120" w:after="240"/>
      <w:jc w:val="center"/>
    </w:pPr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 Знак Знак Знак"/>
    <w:basedOn w:val="a0"/>
    <w:link w:val="a8"/>
    <w:uiPriority w:val="99"/>
    <w:semiHidden/>
    <w:locked/>
    <w:rsid w:val="00A71AF4"/>
    <w:rPr>
      <w:rFonts w:ascii="Times New Roman" w:hAnsi="Times New Roman" w:cs="Times New Roman"/>
      <w:sz w:val="26"/>
      <w:szCs w:val="26"/>
    </w:rPr>
  </w:style>
  <w:style w:type="paragraph" w:styleId="a8">
    <w:name w:val="Body Text"/>
    <w:aliases w:val="Основной текст Знак Знак"/>
    <w:basedOn w:val="a"/>
    <w:link w:val="a7"/>
    <w:uiPriority w:val="99"/>
    <w:semiHidden/>
    <w:unhideWhenUsed/>
    <w:rsid w:val="00A71AF4"/>
    <w:pPr>
      <w:jc w:val="both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71AF4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A71AF4"/>
    <w:pPr>
      <w:ind w:firstLine="720"/>
      <w:jc w:val="both"/>
    </w:pPr>
    <w:rPr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AF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A71AF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63.nalo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2015-02-25T13:26:00Z</dcterms:created>
  <dcterms:modified xsi:type="dcterms:W3CDTF">2015-02-25T13:29:00Z</dcterms:modified>
</cp:coreProperties>
</file>